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38" w:rsidRPr="00515A38" w:rsidRDefault="00515A38" w:rsidP="00515A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15A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Wyniki internetowej ankiety przeprowadzonej</w:t>
      </w:r>
    </w:p>
    <w:p w:rsidR="00515A38" w:rsidRPr="00515A38" w:rsidRDefault="00515A38" w:rsidP="0051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15A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</w:t>
      </w:r>
      <w:proofErr w:type="gramEnd"/>
      <w:r w:rsidRPr="00515A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dniach 24 lutego do 10 marca 2019 r.</w:t>
      </w:r>
    </w:p>
    <w:p w:rsidR="00B2415B" w:rsidRDefault="00B2415B" w:rsidP="00515A3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2415B" w:rsidRDefault="00515A38" w:rsidP="00515A3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Opracował</w:t>
      </w:r>
      <w:r w:rsidR="00B2415B">
        <w:rPr>
          <w:rFonts w:ascii="Arial" w:eastAsia="Times New Roman" w:hAnsi="Arial" w:cs="Arial"/>
          <w:color w:val="000000"/>
          <w:lang w:eastAsia="pl-PL"/>
        </w:rPr>
        <w:t>:</w:t>
      </w:r>
    </w:p>
    <w:p w:rsidR="00515A38" w:rsidRPr="00515A38" w:rsidRDefault="00B2415B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Tymczasowy Z</w:t>
      </w:r>
      <w:r w:rsidR="00515A38" w:rsidRPr="00515A38">
        <w:rPr>
          <w:rFonts w:ascii="Arial" w:eastAsia="Times New Roman" w:hAnsi="Arial" w:cs="Arial"/>
          <w:color w:val="000000"/>
          <w:lang w:eastAsia="pl-PL"/>
        </w:rPr>
        <w:t>espół ds. szkolenia: Jerzy Świtek, Bartosz Sawicki, Tomasz Kubiak.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Kontakt: szkoleni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515A38">
        <w:rPr>
          <w:rFonts w:ascii="Arial" w:eastAsia="Times New Roman" w:hAnsi="Arial" w:cs="Arial"/>
          <w:color w:val="000000"/>
          <w:lang w:eastAsia="pl-PL"/>
        </w:rPr>
        <w:t>PZKaj@gmail.</w:t>
      </w:r>
      <w:proofErr w:type="gramStart"/>
      <w:r w:rsidRPr="00515A38">
        <w:rPr>
          <w:rFonts w:ascii="Arial" w:eastAsia="Times New Roman" w:hAnsi="Arial" w:cs="Arial"/>
          <w:color w:val="000000"/>
          <w:lang w:eastAsia="pl-PL"/>
        </w:rPr>
        <w:t>com</w:t>
      </w:r>
      <w:proofErr w:type="gramEnd"/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Podsumowanie wyników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Przesłanych zostało 174 ankiety z unikalnymi adresami email. Większość ankietowanych wskazała wymienione odpowiedzi. Jednak wymuszone zaznaczenie dwóch opcji spowodowało, że pojawiały się różne dodatkowe nazwy, często zgłaszane tylko przez jedną osobę. Z tego też powodu wyniki sumują się do 200%.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Pytanie 1: Osoba prowadząca grupę spływową</w:t>
      </w:r>
      <w:r w:rsidRPr="00515A38">
        <w:rPr>
          <w:rFonts w:ascii="Arial" w:eastAsia="Times New Roman" w:hAnsi="Arial" w:cs="Arial"/>
          <w:color w:val="000000"/>
          <w:lang w:eastAsia="pl-PL"/>
        </w:rPr>
        <w:t xml:space="preserve"> na wodzie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Przewodnik - 72%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Instruktor - 42%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Komandor - 38%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Pilot - 32%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Pytanie 2: Osoba prowadząca szkolenie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Instruktor - 98%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Szkoleniowiec - 75%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Przewodnik - 11%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Komandor - 6%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Pytanie 3: Osoba organizująca spływ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Organizator - 88%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Komandor - 68%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Przewodnik - 19%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Kierownik - 9%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Pytanie 4: Ogólna nazwa dla osób prowadzących spływy, szkolenia i inne zajęcia kajakowe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Instruktorzy kajakowi - 80%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Kadra kajakowa - 56%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Przewodnicy kajakowi - 33%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Komandorzy kajakowi - 16%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b/>
          <w:bCs/>
          <w:color w:val="000000"/>
          <w:lang w:eastAsia="pl-PL"/>
        </w:rPr>
        <w:t>Rekomendacja nazewnictwa</w:t>
      </w:r>
      <w:r w:rsidRPr="00515A38">
        <w:rPr>
          <w:rFonts w:ascii="Arial" w:eastAsia="Times New Roman" w:hAnsi="Arial" w:cs="Arial"/>
          <w:color w:val="000000"/>
          <w:lang w:eastAsia="pl-PL"/>
        </w:rPr>
        <w:t xml:space="preserve"> dla nowego systemu szkolenia kadry.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 xml:space="preserve">Ogólna nazwa osoby posiadającej legitymację: </w:t>
      </w:r>
      <w:r w:rsidRPr="00515A38">
        <w:rPr>
          <w:rFonts w:ascii="Arial" w:eastAsia="Times New Roman" w:hAnsi="Arial" w:cs="Arial"/>
          <w:b/>
          <w:color w:val="000000"/>
          <w:lang w:eastAsia="pl-PL"/>
        </w:rPr>
        <w:t xml:space="preserve">Instruktor </w:t>
      </w:r>
      <w:r w:rsidRPr="00B2415B">
        <w:rPr>
          <w:rFonts w:ascii="Arial" w:eastAsia="Times New Roman" w:hAnsi="Arial" w:cs="Arial"/>
          <w:b/>
          <w:color w:val="000000"/>
          <w:lang w:eastAsia="pl-PL"/>
        </w:rPr>
        <w:t>Turystyki i Rekreacji Kajakowej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Nazw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Pr="00515A38">
        <w:rPr>
          <w:rFonts w:ascii="Arial" w:eastAsia="Times New Roman" w:hAnsi="Arial" w:cs="Arial"/>
          <w:color w:val="000000"/>
          <w:lang w:eastAsia="pl-PL"/>
        </w:rPr>
        <w:t xml:space="preserve"> szczegółow</w:t>
      </w:r>
      <w:r>
        <w:rPr>
          <w:rFonts w:ascii="Arial" w:eastAsia="Times New Roman" w:hAnsi="Arial" w:cs="Arial"/>
          <w:color w:val="000000"/>
          <w:lang w:eastAsia="pl-PL"/>
        </w:rPr>
        <w:t>e</w:t>
      </w:r>
      <w:r w:rsidRPr="00515A38">
        <w:rPr>
          <w:rFonts w:ascii="Arial" w:eastAsia="Times New Roman" w:hAnsi="Arial" w:cs="Arial"/>
          <w:color w:val="000000"/>
          <w:lang w:eastAsia="pl-PL"/>
        </w:rPr>
        <w:t xml:space="preserve"> na poszczególnych </w:t>
      </w:r>
      <w:r>
        <w:rPr>
          <w:rFonts w:ascii="Arial" w:eastAsia="Times New Roman" w:hAnsi="Arial" w:cs="Arial"/>
          <w:color w:val="000000"/>
          <w:lang w:eastAsia="pl-PL"/>
        </w:rPr>
        <w:t>kwalifikacji</w:t>
      </w:r>
      <w:r w:rsidRPr="00515A38">
        <w:rPr>
          <w:rFonts w:ascii="Arial" w:eastAsia="Times New Roman" w:hAnsi="Arial" w:cs="Arial"/>
          <w:color w:val="000000"/>
          <w:lang w:eastAsia="pl-PL"/>
        </w:rPr>
        <w:t>:</w:t>
      </w:r>
    </w:p>
    <w:p w:rsidR="00515A38" w:rsidRPr="00515A38" w:rsidRDefault="00515A38" w:rsidP="00515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 xml:space="preserve">Młodszy Przewodnik </w:t>
      </w:r>
    </w:p>
    <w:p w:rsidR="00515A38" w:rsidRPr="00515A38" w:rsidRDefault="00515A38" w:rsidP="00515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Przewodnik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15A38" w:rsidRPr="00515A38" w:rsidRDefault="00515A38" w:rsidP="00515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 xml:space="preserve">Młodszy </w:t>
      </w:r>
      <w:r w:rsidR="001F7FFD">
        <w:rPr>
          <w:rFonts w:ascii="Arial" w:eastAsia="Times New Roman" w:hAnsi="Arial" w:cs="Arial"/>
          <w:color w:val="000000"/>
          <w:lang w:eastAsia="pl-PL"/>
        </w:rPr>
        <w:t>Instruktor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515A38" w:rsidRPr="00515A38" w:rsidRDefault="001F7FFD" w:rsidP="00515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Instruktor</w:t>
      </w:r>
    </w:p>
    <w:p w:rsidR="00515A38" w:rsidRPr="00515A38" w:rsidRDefault="00515A38" w:rsidP="00515A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5A38">
        <w:rPr>
          <w:rFonts w:ascii="Arial" w:eastAsia="Times New Roman" w:hAnsi="Arial" w:cs="Arial"/>
          <w:color w:val="000000"/>
          <w:lang w:eastAsia="pl-PL"/>
        </w:rPr>
        <w:t>Starszy Instruktor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515A38" w:rsidRPr="00515A38" w:rsidRDefault="00515A38" w:rsidP="00515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38" w:rsidRDefault="00515A38" w:rsidP="00515A38">
      <w:pPr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515A38" w:rsidRDefault="00515A38" w:rsidP="00515A38">
      <w:pPr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515A38" w:rsidRDefault="00515A38" w:rsidP="00515A38">
      <w:pPr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515A38" w:rsidRPr="00515A38" w:rsidRDefault="00515A38" w:rsidP="00515A3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5A38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Pełne wyniki głosowania</w:t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028440" cy="3723640"/>
            <wp:effectExtent l="19050" t="0" r="0" b="0"/>
            <wp:docPr id="1" name="Obraz 1" descr="Forms response chart. Question title: Zaznacz dwie nazwy, które wg Ciebie najlepiej pasują do osoby prowadzącej grupę spływową na wodzie.  Troszczy się ona o bezpieczeństwo i zadowolenie uczestników. Jest przygotowana do brania odpowiedzialności za grupę zarówno w działalności klubowej jak i komercyjnej.. Number of responses: 174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Zaznacz dwie nazwy, które wg Ciebie najlepiej pasują do osoby prowadzącej grupę spływową na wodzie.  Troszczy się ona o bezpieczeństwo i zadowolenie uczestników. Jest przygotowana do brania odpowiedzialności za grupę zarówno w działalności klubowej jak i komercyjnej.. Number of responses: 174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712335" cy="3583305"/>
            <wp:effectExtent l="19050" t="0" r="0" b="0"/>
            <wp:docPr id="2" name="Obraz 2" descr="Forms response chart. Question title: Zaznacz dwie nazwy, które najlepiej pasują do osoby prowadzącej szkolenia kajakowe. Potrafi ona dobrać ćwiczenia na różnych poziomach, a także zadbać o bezpieczeństwo uczących się. Jest przygotowana do brania odpowiedzialności za grupę zarówno w działalności klubowej jak i komercyjnej.. Number of responses: 174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s response chart. Question title: Zaznacz dwie nazwy, które najlepiej pasują do osoby prowadzącej szkolenia kajakowe. Potrafi ona dobrać ćwiczenia na różnych poziomach, a także zadbać o bezpieczeństwo uczących się. Jest przygotowana do brania odpowiedzialności za grupę zarówno w działalności klubowej jak i komercyjnej.. Number of responses: 174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38" w:rsidRPr="00515A38" w:rsidRDefault="00515A38" w:rsidP="00515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A38" w:rsidRPr="00515A38" w:rsidRDefault="00515A38" w:rsidP="0051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5733415" cy="4192905"/>
            <wp:effectExtent l="19050" t="0" r="635" b="0"/>
            <wp:docPr id="3" name="Obraz 3" descr="Forms response chart. Question title: Zaznacz dwie nazwy, które najlepiej pasują do osoby organizującej spływ. Decydującej o szlaku, prowadzącej zapisy, robiącej rezerwacje kajaków, noclegów, wyżywienia, itp.. Number of responses: 174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Zaznacz dwie nazwy, które najlepiej pasują do osoby organizującej spływ. Decydującej o szlaku, prowadzącej zapisy, robiącej rezerwacje kajaków, noclegów, wyżywienia, itp.. Number of responses: 174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1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92" w:rsidRDefault="00515A38"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4843780" cy="3533775"/>
            <wp:effectExtent l="19050" t="0" r="0" b="0"/>
            <wp:docPr id="7" name="Obraz 7" descr="Forms response chart. Question title: Zaznacz dwie nazwy, które wg Ciebie najlepiej pasują do ogólnego określenia osób, które prowadzą spływy, szkolenia i inne zajęcia kajakowe.. Number of responses: 174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Zaznacz dwie nazwy, które wg Ciebie najlepiej pasują do ogólnego określenia osób, które prowadzą spływy, szkolenia i inne zajęcia kajakowe.. Number of responses: 174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D92" w:rsidSect="00AC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DB4"/>
    <w:multiLevelType w:val="multilevel"/>
    <w:tmpl w:val="E29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proofState w:spelling="clean" w:grammar="clean"/>
  <w:defaultTabStop w:val="708"/>
  <w:hyphenationZone w:val="425"/>
  <w:characterSpacingControl w:val="doNotCompress"/>
  <w:compat/>
  <w:rsids>
    <w:rsidRoot w:val="00515A38"/>
    <w:rsid w:val="001F7FFD"/>
    <w:rsid w:val="00515A38"/>
    <w:rsid w:val="0092041D"/>
    <w:rsid w:val="00AC1D92"/>
    <w:rsid w:val="00B2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92"/>
  </w:style>
  <w:style w:type="paragraph" w:styleId="Nagwek2">
    <w:name w:val="heading 2"/>
    <w:basedOn w:val="Normalny"/>
    <w:link w:val="Nagwek2Znak"/>
    <w:uiPriority w:val="9"/>
    <w:qFormat/>
    <w:rsid w:val="0051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5A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6579-FDBE-47A0-96CC-88F1967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3</cp:revision>
  <dcterms:created xsi:type="dcterms:W3CDTF">2019-03-20T11:03:00Z</dcterms:created>
  <dcterms:modified xsi:type="dcterms:W3CDTF">2019-03-20T11:17:00Z</dcterms:modified>
</cp:coreProperties>
</file>